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96B" w:rsidRDefault="00976E13">
      <w:r>
        <w:t xml:space="preserve">Indicaciones profesora Alejandra Rojas </w:t>
      </w:r>
    </w:p>
    <w:p w:rsidR="00976E13" w:rsidRDefault="00976E13"/>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Buenos días queridos estudiantes, Con optimismo, espero  se encuentren bien de salud.</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Para esta semana debe quedar claro:</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1 </w:t>
      </w:r>
      <w:r>
        <w:rPr>
          <w:rFonts w:ascii="Calibri" w:hAnsi="Calibri" w:cs="Calibri"/>
          <w:b/>
          <w:bCs/>
          <w:color w:val="1D2228"/>
          <w:sz w:val="22"/>
          <w:szCs w:val="22"/>
        </w:rPr>
        <w:t>El trimestre # 1</w:t>
      </w:r>
      <w:r>
        <w:rPr>
          <w:rFonts w:ascii="Calibri" w:hAnsi="Calibri" w:cs="Calibri"/>
          <w:color w:val="1D2228"/>
          <w:sz w:val="22"/>
          <w:szCs w:val="22"/>
        </w:rPr>
        <w:t> (no periodo de acuerdo a lo definido por la contingencia) se termina el 30 de abril. Es necesario cerrar notas, por lo cual máximo esta semana deberán ponerse al día los que deben notas de trabajo en casa  ver archivo adjunto).</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2, SI usted  está incluido en el archivo por deber notas, mire la guía de semana 1 y 2 (no la 3 o guía de repaso porque esa será para nivelación).</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b/>
          <w:bCs/>
          <w:color w:val="1D2228"/>
          <w:sz w:val="22"/>
          <w:szCs w:val="22"/>
        </w:rPr>
        <w:t>3. PARA LA SEMANA 4, ES DECIR DEL 13 AL 17 De abril:</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a Autoevaluación en : </w:t>
      </w:r>
      <w:r>
        <w:rPr>
          <w:rFonts w:ascii="Calibri" w:hAnsi="Calibri" w:cs="Calibri"/>
          <w:b/>
          <w:bCs/>
          <w:color w:val="1D2228"/>
          <w:sz w:val="22"/>
          <w:szCs w:val="22"/>
        </w:rPr>
        <w:t>Cuadro de cuaderno</w:t>
      </w:r>
      <w:r>
        <w:rPr>
          <w:rFonts w:ascii="Calibri" w:hAnsi="Calibri" w:cs="Calibri"/>
          <w:color w:val="1D2228"/>
          <w:sz w:val="22"/>
          <w:szCs w:val="22"/>
        </w:rPr>
        <w:t> debe ser reflexión de lo que se hizo de manera presencial  (enviar foto hasta el día jueves 16). Si no es sincera la devolveré.</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b. Revisar diapositivas con audio (archivo adjunto)</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c. Pasar diapositivas al cuaderno</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d. Clase virtual: les enviare link en el transcurso de la semana.</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b. Asistencia a clase de educación ambiental ofrecida por secretaria distrital de ambiente. ( ZOOM) Es la misma clase pueden elegir un día Así:</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13 de abril:   9:00 a.m.    Cambio Climático            </w:t>
      </w:r>
      <w:hyperlink r:id="rId4" w:tgtFrame="_blank" w:history="1">
        <w:r>
          <w:rPr>
            <w:rStyle w:val="Hipervnculo"/>
            <w:rFonts w:ascii="Calibri" w:hAnsi="Calibri" w:cs="Calibri"/>
            <w:sz w:val="22"/>
            <w:szCs w:val="22"/>
          </w:rPr>
          <w:t>https://us04web.zoom.us/j/433671140</w:t>
        </w:r>
      </w:hyperlink>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15 de abril: 10:00 a.m.   Cambio Climático            </w:t>
      </w:r>
      <w:hyperlink r:id="rId5" w:tgtFrame="_blank" w:history="1">
        <w:r>
          <w:rPr>
            <w:rStyle w:val="Hipervnculo"/>
            <w:rFonts w:ascii="Calibri" w:hAnsi="Calibri" w:cs="Calibri"/>
            <w:sz w:val="22"/>
            <w:szCs w:val="22"/>
          </w:rPr>
          <w:t>https://us04web.zoom.us/j/501199883</w:t>
        </w:r>
      </w:hyperlink>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18 de abril: 10:00 a.m.   Cambio Climático            </w:t>
      </w:r>
      <w:hyperlink r:id="rId6" w:tgtFrame="_blank" w:history="1">
        <w:r>
          <w:rPr>
            <w:rStyle w:val="Hipervnculo"/>
            <w:rFonts w:ascii="Calibri" w:hAnsi="Calibri" w:cs="Calibri"/>
            <w:sz w:val="22"/>
            <w:szCs w:val="22"/>
          </w:rPr>
          <w:t>https://us04web.zoom.us/j/884167528</w:t>
        </w:r>
      </w:hyperlink>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DILIGENCIAR FORMULARIO PARA QUE QUEDE SU INGRESO EN:</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Comparto taller de cambio climático.  </w:t>
      </w:r>
      <w:hyperlink r:id="rId7" w:tgtFrame="_blank" w:history="1">
        <w:r>
          <w:rPr>
            <w:rStyle w:val="Hipervnculo"/>
            <w:rFonts w:ascii="Calibri" w:hAnsi="Calibri" w:cs="Calibri"/>
            <w:sz w:val="22"/>
            <w:szCs w:val="22"/>
          </w:rPr>
          <w:t>https://forms.gle/Qj2ykTetfAmtCoab9</w:t>
        </w:r>
      </w:hyperlink>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 </w:t>
      </w:r>
    </w:p>
    <w:p w:rsidR="00976E13" w:rsidRDefault="00976E13" w:rsidP="00976E13">
      <w:pPr>
        <w:pStyle w:val="yiv9113544250msonormal"/>
        <w:shd w:val="clear" w:color="auto" w:fill="FFFFFF"/>
        <w:spacing w:before="0" w:beforeAutospacing="0" w:after="200" w:afterAutospacing="0" w:line="253" w:lineRule="atLeast"/>
        <w:rPr>
          <w:rFonts w:ascii="Calibri" w:hAnsi="Calibri" w:cs="Calibri"/>
          <w:color w:val="1D2228"/>
          <w:sz w:val="22"/>
          <w:szCs w:val="22"/>
        </w:rPr>
      </w:pPr>
      <w:r>
        <w:rPr>
          <w:rFonts w:ascii="Calibri" w:hAnsi="Calibri" w:cs="Calibri"/>
          <w:color w:val="1D2228"/>
          <w:sz w:val="22"/>
          <w:szCs w:val="22"/>
        </w:rPr>
        <w:t> </w:t>
      </w:r>
    </w:p>
    <w:p w:rsidR="00976E13" w:rsidRDefault="00976E13">
      <w:bookmarkStart w:id="0" w:name="_GoBack"/>
      <w:bookmarkEnd w:id="0"/>
    </w:p>
    <w:sectPr w:rsidR="00976E13" w:rsidSect="00C922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13"/>
    <w:rsid w:val="000902DB"/>
    <w:rsid w:val="0027456E"/>
    <w:rsid w:val="003714EA"/>
    <w:rsid w:val="003D0FD2"/>
    <w:rsid w:val="00704F19"/>
    <w:rsid w:val="007C7C5E"/>
    <w:rsid w:val="00976E13"/>
    <w:rsid w:val="00A241BF"/>
    <w:rsid w:val="00C922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7602856"/>
  <w14:defaultImageDpi w14:val="32767"/>
  <w15:chartTrackingRefBased/>
  <w15:docId w15:val="{35B57F4A-7344-8846-9929-5BB4C7B9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9113544250msonormal">
    <w:name w:val="yiv9113544250msonormal"/>
    <w:basedOn w:val="Normal"/>
    <w:rsid w:val="00976E13"/>
    <w:pPr>
      <w:spacing w:before="100" w:beforeAutospacing="1" w:after="100" w:afterAutospacing="1"/>
    </w:pPr>
    <w:rPr>
      <w:rFonts w:ascii="Times New Roman" w:eastAsia="Times New Roman" w:hAnsi="Times New Roman" w:cs="Times New Roman"/>
      <w:lang w:val="es-CO" w:eastAsia="es-ES_tradnl"/>
    </w:rPr>
  </w:style>
  <w:style w:type="character" w:styleId="Hipervnculo">
    <w:name w:val="Hyperlink"/>
    <w:basedOn w:val="Fuentedeprrafopredeter"/>
    <w:uiPriority w:val="99"/>
    <w:semiHidden/>
    <w:unhideWhenUsed/>
    <w:rsid w:val="00976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66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Qj2ykTetfAmtCoab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4web.zoom.us/j/884167528" TargetMode="External"/><Relationship Id="rId5" Type="http://schemas.openxmlformats.org/officeDocument/2006/relationships/hyperlink" Target="https://us04web.zoom.us/j/501199883" TargetMode="External"/><Relationship Id="rId4" Type="http://schemas.openxmlformats.org/officeDocument/2006/relationships/hyperlink" Target="https://us04web.zoom.us/j/43367114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1469</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SAENZ MURCIA</dc:creator>
  <cp:keywords/>
  <dc:description/>
  <cp:lastModifiedBy>JUAN CARLOS SAENZ MURCIA</cp:lastModifiedBy>
  <cp:revision>1</cp:revision>
  <dcterms:created xsi:type="dcterms:W3CDTF">2020-04-13T14:55:00Z</dcterms:created>
  <dcterms:modified xsi:type="dcterms:W3CDTF">2020-04-13T14:57:00Z</dcterms:modified>
</cp:coreProperties>
</file>